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40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333333" w:sz="6" w:space="0"/>
          <w:insideV w:val="outset" w:color="333333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5"/>
        <w:gridCol w:w="1323"/>
        <w:gridCol w:w="1044"/>
        <w:gridCol w:w="811"/>
        <w:gridCol w:w="1125"/>
        <w:gridCol w:w="1647"/>
        <w:gridCol w:w="1613"/>
        <w:gridCol w:w="1200"/>
        <w:gridCol w:w="122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40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白河</w:t>
            </w: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应急</w:t>
            </w: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管理局案件公示：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（白）应急案</w:t>
            </w: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【20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矿山—01</w:t>
            </w: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行政处罚决定书文号</w:t>
            </w:r>
          </w:p>
        </w:tc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案件名称</w:t>
            </w:r>
          </w:p>
        </w:tc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违法企业或者违法自然人姓名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法定代表人姓名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主要违法事实</w:t>
            </w:r>
          </w:p>
        </w:tc>
        <w:tc>
          <w:tcPr>
            <w:tcW w:w="1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处罚结果</w:t>
            </w:r>
          </w:p>
        </w:tc>
        <w:tc>
          <w:tcPr>
            <w:tcW w:w="1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行政处罚依据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行政处罚决定下达日期</w:t>
            </w:r>
          </w:p>
        </w:tc>
        <w:tc>
          <w:tcPr>
            <w:tcW w:w="1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（白）应急罚[2023]矿山—01号</w:t>
            </w:r>
          </w:p>
        </w:tc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白河县某某有限公司重大事故隐患排查治理情况未按照规定报告案</w:t>
            </w:r>
          </w:p>
        </w:tc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陈某某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陈某某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重大事故隐患排查治理情况未按照规定报告</w:t>
            </w:r>
            <w:bookmarkStart w:id="0" w:name="_GoBack"/>
            <w:bookmarkEnd w:id="0"/>
          </w:p>
        </w:tc>
        <w:tc>
          <w:tcPr>
            <w:tcW w:w="1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罚款人民币伍万元整（50000元）</w:t>
            </w:r>
          </w:p>
        </w:tc>
        <w:tc>
          <w:tcPr>
            <w:tcW w:w="1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《中华人民共和国安全生产法》第一百零一条第五款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白河县应急管理局2023.4.28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xNDdkZWYzNjIwMzg4ZmVlNDhkYTgzZjA1MDBkZTcifQ=="/>
  </w:docVars>
  <w:rsids>
    <w:rsidRoot w:val="4C02590B"/>
    <w:rsid w:val="0F6A4D38"/>
    <w:rsid w:val="0FEA07DA"/>
    <w:rsid w:val="15EE631A"/>
    <w:rsid w:val="1DA65673"/>
    <w:rsid w:val="1E3F7D8C"/>
    <w:rsid w:val="28EA6A4F"/>
    <w:rsid w:val="294A60D9"/>
    <w:rsid w:val="2AAB0702"/>
    <w:rsid w:val="2B712B0A"/>
    <w:rsid w:val="2C701CF2"/>
    <w:rsid w:val="2E4D5F34"/>
    <w:rsid w:val="321C5B44"/>
    <w:rsid w:val="32CE0A42"/>
    <w:rsid w:val="42FF7652"/>
    <w:rsid w:val="4C02590B"/>
    <w:rsid w:val="51D02D98"/>
    <w:rsid w:val="6C07130D"/>
    <w:rsid w:val="71F70BE5"/>
    <w:rsid w:val="7DF619AB"/>
    <w:rsid w:val="7EE8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205</Characters>
  <Lines>0</Lines>
  <Paragraphs>0</Paragraphs>
  <TotalTime>2</TotalTime>
  <ScaleCrop>false</ScaleCrop>
  <LinksUpToDate>false</LinksUpToDate>
  <CharactersWithSpaces>206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2021-01-06T07:21:00Z</dcterms:created>
  <dc:creator>后悔、太晚</dc:creator>
  <cp:lastModifiedBy>单音素描</cp:lastModifiedBy>
  <cp:lastPrinted>2023-10-09T01:26:42Z</cp:lastPrinted>
  <dcterms:modified xsi:type="dcterms:W3CDTF">2023-10-09T01:26:46Z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E16A3271C1DA4AFBB7D8796D505F7DC0_13</vt:lpwstr>
  </property>
</Properties>
</file>